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件：</w:t>
      </w:r>
    </w:p>
    <w:tbl>
      <w:tblPr>
        <w:tblStyle w:val="5"/>
        <w:tblW w:w="84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480"/>
        <w:gridCol w:w="1760"/>
        <w:gridCol w:w="2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“1+X”标准编审职业技能等级证书（初级）第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期远程教育学习班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学员照片、汇款凭证截图和本报名回执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发送至邮箱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>fzy20222022@163.co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 w:bidi="ar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48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3.报名回执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34"/>
    <w:rsid w:val="004A3E69"/>
    <w:rsid w:val="006E40AB"/>
    <w:rsid w:val="0072042E"/>
    <w:rsid w:val="00813711"/>
    <w:rsid w:val="00930569"/>
    <w:rsid w:val="009C3EE0"/>
    <w:rsid w:val="00BE1A34"/>
    <w:rsid w:val="04D0138A"/>
    <w:rsid w:val="1F3E1E03"/>
    <w:rsid w:val="3C7B6DE5"/>
    <w:rsid w:val="4C650A75"/>
    <w:rsid w:val="54012064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401</Characters>
  <Lines>37</Lines>
  <Paragraphs>33</Paragraphs>
  <TotalTime>17</TotalTime>
  <ScaleCrop>false</ScaleCrop>
  <LinksUpToDate>false</LinksUpToDate>
  <CharactersWithSpaces>444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Administrator</cp:lastModifiedBy>
  <cp:lastPrinted>2022-07-19T07:15:57Z</cp:lastPrinted>
  <dcterms:modified xsi:type="dcterms:W3CDTF">2022-07-19T07:17:09Z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